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8" w:rsidRDefault="00176178" w:rsidP="00176178">
      <w:pPr>
        <w:pStyle w:val="a3"/>
        <w:jc w:val="both"/>
        <w:rPr>
          <w:bCs/>
          <w:lang w:val="ru-RU"/>
        </w:rPr>
      </w:pPr>
      <w:r>
        <w:rPr>
          <w:bCs/>
        </w:rPr>
        <w:t xml:space="preserve">      </w:t>
      </w:r>
      <w:proofErr w:type="spellStart"/>
      <w:r>
        <w:rPr>
          <w:bCs/>
          <w:lang w:val="ru-RU"/>
        </w:rPr>
        <w:t>Робочі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навчальні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плани</w:t>
      </w:r>
      <w:proofErr w:type="spellEnd"/>
      <w:r>
        <w:rPr>
          <w:bCs/>
          <w:lang w:val="ru-RU"/>
        </w:rPr>
        <w:t xml:space="preserve"> на 2017 - 2018 </w:t>
      </w:r>
      <w:proofErr w:type="spellStart"/>
      <w:r>
        <w:rPr>
          <w:bCs/>
          <w:lang w:val="ru-RU"/>
        </w:rPr>
        <w:t>навчальний</w:t>
      </w:r>
      <w:proofErr w:type="spellEnd"/>
      <w:r>
        <w:rPr>
          <w:bCs/>
          <w:lang w:val="ru-RU"/>
        </w:rPr>
        <w:t xml:space="preserve"> </w:t>
      </w:r>
      <w:proofErr w:type="spellStart"/>
      <w:proofErr w:type="gramStart"/>
      <w:r>
        <w:rPr>
          <w:bCs/>
          <w:lang w:val="ru-RU"/>
        </w:rPr>
        <w:t>р</w:t>
      </w:r>
      <w:proofErr w:type="gramEnd"/>
      <w:r>
        <w:rPr>
          <w:bCs/>
          <w:lang w:val="ru-RU"/>
        </w:rPr>
        <w:t>ік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розробляються</w:t>
      </w:r>
      <w:proofErr w:type="spellEnd"/>
      <w:r>
        <w:rPr>
          <w:bCs/>
          <w:lang w:val="ru-RU"/>
        </w:rPr>
        <w:t>:</w:t>
      </w:r>
    </w:p>
    <w:p w:rsidR="00176178" w:rsidRPr="00C405B4" w:rsidRDefault="00176178" w:rsidP="00176178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</w:rPr>
        <w:t xml:space="preserve">       </w:t>
      </w:r>
      <w:r w:rsidRPr="00C405B4">
        <w:rPr>
          <w:rFonts w:ascii="Times New Roman" w:hAnsi="Times New Roman"/>
          <w:bCs/>
          <w:sz w:val="28"/>
          <w:szCs w:val="28"/>
        </w:rPr>
        <w:t xml:space="preserve">для 1- 4 </w:t>
      </w:r>
      <w:proofErr w:type="spellStart"/>
      <w:r w:rsidRPr="00C405B4">
        <w:rPr>
          <w:rFonts w:ascii="Times New Roman" w:hAnsi="Times New Roman"/>
          <w:bCs/>
          <w:sz w:val="28"/>
          <w:szCs w:val="28"/>
        </w:rPr>
        <w:t>класів</w:t>
      </w:r>
      <w:proofErr w:type="spellEnd"/>
      <w:r w:rsidRPr="00C405B4">
        <w:rPr>
          <w:rFonts w:ascii="Times New Roman" w:hAnsi="Times New Roman"/>
          <w:bCs/>
          <w:sz w:val="28"/>
          <w:szCs w:val="28"/>
        </w:rPr>
        <w:t xml:space="preserve"> –</w:t>
      </w:r>
      <w:r w:rsidRPr="00C405B4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Pr="00C405B4">
        <w:rPr>
          <w:rFonts w:ascii="Times New Roman" w:hAnsi="Times New Roman"/>
          <w:b/>
          <w:bCs/>
          <w:sz w:val="28"/>
          <w:szCs w:val="28"/>
        </w:rPr>
        <w:t>Типовими</w:t>
      </w:r>
      <w:proofErr w:type="spellEnd"/>
      <w:r w:rsidRPr="00C405B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405B4">
        <w:rPr>
          <w:rFonts w:ascii="Times New Roman" w:hAnsi="Times New Roman"/>
          <w:b/>
          <w:bCs/>
          <w:sz w:val="28"/>
          <w:szCs w:val="28"/>
        </w:rPr>
        <w:t>навчальними</w:t>
      </w:r>
      <w:proofErr w:type="spellEnd"/>
      <w:r w:rsidRPr="00C405B4">
        <w:rPr>
          <w:rFonts w:ascii="Times New Roman" w:hAnsi="Times New Roman"/>
          <w:b/>
          <w:bCs/>
          <w:sz w:val="28"/>
          <w:szCs w:val="28"/>
        </w:rPr>
        <w:t xml:space="preserve"> планами </w:t>
      </w:r>
      <w:proofErr w:type="spellStart"/>
      <w:r w:rsidRPr="00C405B4">
        <w:rPr>
          <w:rFonts w:ascii="Times New Roman" w:hAnsi="Times New Roman"/>
          <w:b/>
          <w:bCs/>
          <w:sz w:val="28"/>
          <w:szCs w:val="28"/>
        </w:rPr>
        <w:t>початкової</w:t>
      </w:r>
      <w:proofErr w:type="spellEnd"/>
      <w:r w:rsidRPr="00C405B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405B4">
        <w:rPr>
          <w:rFonts w:ascii="Times New Roman" w:hAnsi="Times New Roman"/>
          <w:b/>
          <w:bCs/>
          <w:sz w:val="28"/>
          <w:szCs w:val="28"/>
        </w:rPr>
        <w:t>школи</w:t>
      </w:r>
      <w:proofErr w:type="spellEnd"/>
      <w:r w:rsidRPr="00C405B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C405B4">
        <w:rPr>
          <w:rFonts w:ascii="Times New Roman" w:hAnsi="Times New Roman"/>
          <w:bCs/>
          <w:sz w:val="28"/>
          <w:szCs w:val="28"/>
        </w:rPr>
        <w:t>затвердженими</w:t>
      </w:r>
      <w:proofErr w:type="spellEnd"/>
      <w:r w:rsidRPr="00C405B4">
        <w:rPr>
          <w:rFonts w:ascii="Times New Roman" w:hAnsi="Times New Roman"/>
          <w:bCs/>
          <w:sz w:val="28"/>
          <w:szCs w:val="28"/>
        </w:rPr>
        <w:t xml:space="preserve"> наказом МОН </w:t>
      </w:r>
      <w:proofErr w:type="spellStart"/>
      <w:r w:rsidRPr="00C405B4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C405B4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C405B4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C405B4">
        <w:rPr>
          <w:rFonts w:ascii="Times New Roman" w:hAnsi="Times New Roman"/>
          <w:bCs/>
          <w:sz w:val="28"/>
          <w:szCs w:val="28"/>
        </w:rPr>
        <w:t xml:space="preserve"> 10.06.2011 № 572 </w:t>
      </w:r>
      <w:proofErr w:type="gramStart"/>
      <w:r w:rsidRPr="00C405B4">
        <w:rPr>
          <w:rFonts w:ascii="Times New Roman" w:hAnsi="Times New Roman"/>
          <w:bCs/>
          <w:sz w:val="28"/>
          <w:szCs w:val="28"/>
        </w:rPr>
        <w:t>(</w:t>
      </w:r>
      <w:r w:rsidRPr="00A373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End"/>
      <w:r w:rsidRPr="00A3730D">
        <w:rPr>
          <w:rFonts w:ascii="Times New Roman" w:hAnsi="Times New Roman"/>
          <w:color w:val="000000"/>
          <w:sz w:val="28"/>
          <w:szCs w:val="28"/>
          <w:lang w:val="uk-UA"/>
        </w:rPr>
        <w:t>із змінами згідно з наказом Міністерства освіти і науки України від 16.04.2014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р.</w:t>
      </w:r>
      <w:r w:rsidRPr="00A3730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3730D">
        <w:rPr>
          <w:rFonts w:ascii="Times New Roman" w:hAnsi="Times New Roman"/>
          <w:b/>
          <w:color w:val="000000"/>
          <w:sz w:val="28"/>
          <w:szCs w:val="28"/>
          <w:lang w:val="uk-UA"/>
        </w:rPr>
        <w:t>№  460</w:t>
      </w:r>
      <w:r>
        <w:rPr>
          <w:bCs/>
        </w:rPr>
        <w:t xml:space="preserve">).     </w:t>
      </w:r>
    </w:p>
    <w:p w:rsidR="00176178" w:rsidRDefault="00176178" w:rsidP="00176178">
      <w:pPr>
        <w:pStyle w:val="a3"/>
        <w:jc w:val="both"/>
        <w:rPr>
          <w:bCs/>
        </w:rPr>
      </w:pPr>
      <w:r>
        <w:rPr>
          <w:bCs/>
          <w:lang w:val="ru-RU"/>
        </w:rPr>
        <w:t xml:space="preserve">    </w:t>
      </w:r>
    </w:p>
    <w:p w:rsidR="00176178" w:rsidRDefault="00176178" w:rsidP="00176178">
      <w:pPr>
        <w:pStyle w:val="a3"/>
        <w:jc w:val="both"/>
        <w:rPr>
          <w:bCs/>
        </w:rPr>
      </w:pPr>
      <w:r>
        <w:rPr>
          <w:bCs/>
        </w:rPr>
        <w:t xml:space="preserve">     Для початкових класів організовано </w:t>
      </w:r>
      <w:r w:rsidRPr="00582074">
        <w:rPr>
          <w:bCs/>
          <w:i/>
        </w:rPr>
        <w:t>індивідуально – групові заняття</w:t>
      </w:r>
      <w:r>
        <w:rPr>
          <w:bCs/>
        </w:rPr>
        <w:t>:</w:t>
      </w:r>
    </w:p>
    <w:p w:rsidR="00176178" w:rsidRPr="00582074" w:rsidRDefault="00176178" w:rsidP="00176178">
      <w:pPr>
        <w:pStyle w:val="a3"/>
        <w:jc w:val="center"/>
        <w:rPr>
          <w:bCs/>
        </w:rPr>
      </w:pPr>
      <w:r w:rsidRPr="00582074">
        <w:rPr>
          <w:bCs/>
        </w:rPr>
        <w:t>1 клас – 0,5 год., 2;4клас – 1 год.</w:t>
      </w:r>
    </w:p>
    <w:p w:rsidR="00176178" w:rsidRDefault="00176178" w:rsidP="00176178">
      <w:pPr>
        <w:pStyle w:val="a3"/>
        <w:jc w:val="both"/>
        <w:rPr>
          <w:bCs/>
        </w:rPr>
      </w:pPr>
      <w:r>
        <w:rPr>
          <w:bCs/>
        </w:rPr>
        <w:t xml:space="preserve">Навчальні плани для 5-9 класів складаються за </w:t>
      </w:r>
      <w:r w:rsidRPr="007478F4">
        <w:rPr>
          <w:b/>
          <w:bCs/>
        </w:rPr>
        <w:t>Типовими навчальними планами загальноосвітніх навчальних закладів ІІ ступеня</w:t>
      </w:r>
      <w:r>
        <w:rPr>
          <w:bCs/>
        </w:rPr>
        <w:t xml:space="preserve">, затвердженими наказом МОН України від 03.04.2012 р. № 409 </w:t>
      </w:r>
      <w:r w:rsidRPr="00A3730D">
        <w:rPr>
          <w:color w:val="000000"/>
          <w:szCs w:val="28"/>
        </w:rPr>
        <w:t>, із змінами згідно з наказом МОН України від 12.12.2014</w:t>
      </w:r>
      <w:r>
        <w:rPr>
          <w:color w:val="000000"/>
          <w:szCs w:val="28"/>
        </w:rPr>
        <w:t xml:space="preserve"> р.</w:t>
      </w:r>
      <w:r w:rsidRPr="00A3730D">
        <w:rPr>
          <w:color w:val="000000"/>
          <w:szCs w:val="28"/>
        </w:rPr>
        <w:t xml:space="preserve"> </w:t>
      </w:r>
      <w:r w:rsidRPr="00A3730D">
        <w:rPr>
          <w:b/>
          <w:color w:val="000000"/>
          <w:szCs w:val="28"/>
        </w:rPr>
        <w:t>№ 1465</w:t>
      </w:r>
      <w:r w:rsidRPr="00A3730D">
        <w:rPr>
          <w:color w:val="000000"/>
          <w:szCs w:val="28"/>
        </w:rPr>
        <w:t xml:space="preserve">; </w:t>
      </w:r>
      <w:r w:rsidRPr="00A3730D">
        <w:rPr>
          <w:szCs w:val="28"/>
        </w:rPr>
        <w:t>з наказом МОН України від 08.05.2015</w:t>
      </w:r>
      <w:r>
        <w:rPr>
          <w:szCs w:val="28"/>
        </w:rPr>
        <w:t xml:space="preserve"> р.</w:t>
      </w:r>
      <w:r w:rsidRPr="00A3730D">
        <w:rPr>
          <w:szCs w:val="28"/>
        </w:rPr>
        <w:t xml:space="preserve"> </w:t>
      </w:r>
      <w:r w:rsidRPr="002337E9">
        <w:rPr>
          <w:b/>
          <w:szCs w:val="28"/>
        </w:rPr>
        <w:t>№ 518</w:t>
      </w:r>
      <w:r w:rsidRPr="00A3730D">
        <w:rPr>
          <w:szCs w:val="28"/>
        </w:rPr>
        <w:t xml:space="preserve"> та згідно з п.1. наказу МОН України від 07.08.2015</w:t>
      </w:r>
      <w:r>
        <w:rPr>
          <w:szCs w:val="28"/>
        </w:rPr>
        <w:t xml:space="preserve"> р.</w:t>
      </w:r>
      <w:r w:rsidRPr="00A3730D">
        <w:rPr>
          <w:szCs w:val="28"/>
        </w:rPr>
        <w:t xml:space="preserve"> </w:t>
      </w:r>
      <w:r w:rsidRPr="00A3730D">
        <w:rPr>
          <w:b/>
          <w:szCs w:val="28"/>
        </w:rPr>
        <w:t>№ 855</w:t>
      </w:r>
      <w:r>
        <w:rPr>
          <w:szCs w:val="28"/>
        </w:rPr>
        <w:t xml:space="preserve"> </w:t>
      </w:r>
      <w:r>
        <w:rPr>
          <w:bCs/>
        </w:rPr>
        <w:t xml:space="preserve">. 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bCs/>
          <w:lang w:val="uk-UA"/>
        </w:rPr>
        <w:t xml:space="preserve">  </w:t>
      </w:r>
      <w:r w:rsidRPr="00176178">
        <w:rPr>
          <w:rFonts w:ascii="Times New Roman" w:hAnsi="Times New Roman" w:cs="Times New Roman"/>
          <w:sz w:val="28"/>
          <w:szCs w:val="28"/>
          <w:lang w:val="uk-UA"/>
        </w:rPr>
        <w:t>Керуючись статтею 14 п.2 Закону України „ Про освіту”, в зв’язку з малою наповнюваністю учнів 6 класу переводяться на індивідуальну форму навчання   - 8  астрономічних годин на одного учня  відповідно до Наказу Міністерств освіти і науки України № 8   від 12.01.2016 р. „ Про затвердження Положення про індивідуальну форму навчання в загальноосвітніх навчальних закладах” зареєстрованого в   Міністерстві юстиції України 03 лютого 2016 р.  за № 184/28314 . Для цих учнів розроблено індивідуальний розклад і тижневий план навантаження.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Години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музичного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образотворчого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, трудового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фізичної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інформатики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6178">
        <w:rPr>
          <w:rFonts w:ascii="Times New Roman" w:hAnsi="Times New Roman" w:cs="Times New Roman"/>
          <w:bCs/>
          <w:sz w:val="28"/>
          <w:szCs w:val="28"/>
        </w:rPr>
        <w:t>здоров’я</w:t>
      </w:r>
      <w:proofErr w:type="spellEnd"/>
      <w:r w:rsidRPr="0017617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76178">
        <w:rPr>
          <w:rFonts w:ascii="Times New Roman" w:hAnsi="Times New Roman" w:cs="Times New Roman"/>
          <w:sz w:val="28"/>
          <w:szCs w:val="28"/>
          <w:lang w:val="uk-UA"/>
        </w:rPr>
        <w:t>будуть проведені зведено</w:t>
      </w:r>
      <w:proofErr w:type="gramStart"/>
      <w:r w:rsidRPr="00176178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Pr="00176178">
        <w:rPr>
          <w:rFonts w:ascii="Times New Roman" w:hAnsi="Times New Roman" w:cs="Times New Roman"/>
          <w:sz w:val="28"/>
          <w:szCs w:val="28"/>
          <w:lang w:val="uk-UA"/>
        </w:rPr>
        <w:t xml:space="preserve"> а саме :  </w:t>
      </w:r>
    </w:p>
    <w:p w:rsid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76178">
        <w:rPr>
          <w:rFonts w:ascii="Times New Roman" w:hAnsi="Times New Roman" w:cs="Times New Roman"/>
          <w:sz w:val="28"/>
          <w:szCs w:val="28"/>
          <w:lang w:val="uk-UA"/>
        </w:rPr>
        <w:t xml:space="preserve">Фізична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культура  5 клас  з 6 класом. ;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>Трудове навчання  5 клас  з 6  класом ;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>Музичне мистецтво  5 клас з 6 класом;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5 клас з 6 класом;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>Інформатика 5 клас з 6 класом;</w:t>
      </w:r>
    </w:p>
    <w:p w:rsidR="00176178" w:rsidRPr="00176178" w:rsidRDefault="00176178" w:rsidP="001761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>Основи здоров’я 5 клас з 6 класом.</w:t>
      </w:r>
    </w:p>
    <w:bookmarkEnd w:id="0"/>
    <w:p w:rsidR="00176178" w:rsidRPr="00176178" w:rsidRDefault="00176178" w:rsidP="0017617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61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76178" w:rsidRDefault="00176178" w:rsidP="00176178">
      <w:pPr>
        <w:pStyle w:val="a3"/>
        <w:jc w:val="both"/>
        <w:rPr>
          <w:bCs/>
        </w:rPr>
      </w:pPr>
      <w:r>
        <w:rPr>
          <w:bCs/>
        </w:rPr>
        <w:t xml:space="preserve">   </w:t>
      </w:r>
      <w:r w:rsidRPr="00497CB0">
        <w:rPr>
          <w:bCs/>
        </w:rPr>
        <w:t xml:space="preserve">Навчальні плани </w:t>
      </w:r>
      <w:r w:rsidRPr="006C049C">
        <w:rPr>
          <w:b/>
          <w:bCs/>
        </w:rPr>
        <w:t xml:space="preserve">для </w:t>
      </w:r>
      <w:r>
        <w:rPr>
          <w:b/>
          <w:bCs/>
        </w:rPr>
        <w:t xml:space="preserve">11 </w:t>
      </w:r>
      <w:r w:rsidRPr="006C049C">
        <w:rPr>
          <w:b/>
          <w:bCs/>
        </w:rPr>
        <w:t>клас</w:t>
      </w:r>
      <w:r>
        <w:rPr>
          <w:b/>
          <w:bCs/>
        </w:rPr>
        <w:t>у</w:t>
      </w:r>
      <w:r>
        <w:rPr>
          <w:bCs/>
        </w:rPr>
        <w:t xml:space="preserve"> - за</w:t>
      </w:r>
      <w:r w:rsidRPr="00497CB0">
        <w:rPr>
          <w:bCs/>
        </w:rPr>
        <w:t xml:space="preserve"> </w:t>
      </w:r>
      <w:r>
        <w:rPr>
          <w:b/>
          <w:bCs/>
        </w:rPr>
        <w:t>Типовими</w:t>
      </w:r>
      <w:r w:rsidRPr="006C049C">
        <w:rPr>
          <w:b/>
          <w:bCs/>
        </w:rPr>
        <w:t xml:space="preserve">  </w:t>
      </w:r>
      <w:r>
        <w:rPr>
          <w:b/>
          <w:bCs/>
        </w:rPr>
        <w:t>навчальними планами</w:t>
      </w:r>
      <w:r w:rsidRPr="006C049C">
        <w:rPr>
          <w:b/>
          <w:bCs/>
        </w:rPr>
        <w:t xml:space="preserve"> загальноосвітніх навчальних закладів ІІІ ступеня</w:t>
      </w:r>
      <w:r>
        <w:rPr>
          <w:bCs/>
        </w:rPr>
        <w:t>, затвердженими</w:t>
      </w:r>
      <w:r w:rsidRPr="005A397B">
        <w:rPr>
          <w:bCs/>
        </w:rPr>
        <w:t xml:space="preserve"> МОН України від 27.</w:t>
      </w:r>
      <w:r>
        <w:rPr>
          <w:bCs/>
        </w:rPr>
        <w:t xml:space="preserve">08.2010р. №834, </w:t>
      </w:r>
      <w:r w:rsidRPr="00AE16F6">
        <w:rPr>
          <w:szCs w:val="28"/>
        </w:rPr>
        <w:t>зі змінами, внесеними наказом МОН України  від 29.05.2014</w:t>
      </w:r>
      <w:r>
        <w:rPr>
          <w:szCs w:val="28"/>
        </w:rPr>
        <w:t xml:space="preserve"> р.</w:t>
      </w:r>
      <w:r w:rsidRPr="00AE16F6">
        <w:rPr>
          <w:b/>
          <w:szCs w:val="28"/>
        </w:rPr>
        <w:t xml:space="preserve"> </w:t>
      </w:r>
      <w:hyperlink r:id="rId5" w:tgtFrame="_blank" w:history="1">
        <w:r w:rsidRPr="00AE16F6">
          <w:rPr>
            <w:b/>
            <w:szCs w:val="28"/>
          </w:rPr>
          <w:t>№ 657</w:t>
        </w:r>
      </w:hyperlink>
      <w:r w:rsidRPr="00AE16F6">
        <w:rPr>
          <w:color w:val="000000"/>
          <w:szCs w:val="28"/>
        </w:rPr>
        <w:t xml:space="preserve"> </w:t>
      </w:r>
      <w:r w:rsidRPr="00AE16F6">
        <w:rPr>
          <w:szCs w:val="28"/>
        </w:rPr>
        <w:t>та згідно з п.3 наказу МОН України від 07.08.2015</w:t>
      </w:r>
      <w:r>
        <w:rPr>
          <w:szCs w:val="28"/>
        </w:rPr>
        <w:t xml:space="preserve"> р.</w:t>
      </w:r>
      <w:r w:rsidRPr="00AE16F6">
        <w:rPr>
          <w:szCs w:val="28"/>
        </w:rPr>
        <w:t xml:space="preserve"> </w:t>
      </w:r>
      <w:r w:rsidRPr="00AE16F6">
        <w:rPr>
          <w:b/>
          <w:szCs w:val="28"/>
        </w:rPr>
        <w:t>№ 855</w:t>
      </w:r>
      <w:r>
        <w:rPr>
          <w:b/>
          <w:szCs w:val="28"/>
        </w:rPr>
        <w:t>.</w:t>
      </w:r>
    </w:p>
    <w:p w:rsidR="00176178" w:rsidRDefault="00176178" w:rsidP="00176178">
      <w:pPr>
        <w:pStyle w:val="a3"/>
        <w:jc w:val="both"/>
        <w:rPr>
          <w:bCs/>
        </w:rPr>
      </w:pPr>
      <w:r>
        <w:rPr>
          <w:bCs/>
        </w:rPr>
        <w:t xml:space="preserve">   </w:t>
      </w:r>
      <w:r w:rsidRPr="005A397B">
        <w:rPr>
          <w:bCs/>
        </w:rPr>
        <w:t xml:space="preserve"> </w:t>
      </w:r>
      <w:r>
        <w:rPr>
          <w:bCs/>
        </w:rPr>
        <w:t xml:space="preserve">   </w:t>
      </w:r>
    </w:p>
    <w:p w:rsidR="00B90B79" w:rsidRPr="00176178" w:rsidRDefault="00B90B79">
      <w:pPr>
        <w:rPr>
          <w:lang w:val="uk-UA"/>
        </w:rPr>
      </w:pPr>
    </w:p>
    <w:sectPr w:rsidR="00B90B79" w:rsidRPr="0017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8"/>
    <w:rsid w:val="00176178"/>
    <w:rsid w:val="00613A79"/>
    <w:rsid w:val="00B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1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1761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17617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61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1761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17617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415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В ЗОШ</cp:lastModifiedBy>
  <cp:revision>1</cp:revision>
  <dcterms:created xsi:type="dcterms:W3CDTF">2017-12-04T09:56:00Z</dcterms:created>
  <dcterms:modified xsi:type="dcterms:W3CDTF">2017-12-04T10:17:00Z</dcterms:modified>
</cp:coreProperties>
</file>